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Příloha č. 9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E34B3" w:rsidRDefault="00EE34B3" w:rsidP="001C0534">
      <w:pPr>
        <w:spacing w:line="240" w:lineRule="auto"/>
      </w:pPr>
    </w:p>
    <w:p w:rsidR="00EE34B3" w:rsidRPr="00EE34B3" w:rsidRDefault="00EE34B3" w:rsidP="001C0534">
      <w:pPr>
        <w:spacing w:line="240" w:lineRule="auto"/>
      </w:pPr>
    </w:p>
    <w:p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6095"/>
      </w:tblGrid>
      <w:tr w:rsidR="001C33EF" w:rsidRPr="00EE34B3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:rsidR="004434B0" w:rsidRPr="004434B0" w:rsidRDefault="004434B0" w:rsidP="004434B0"/>
    <w:p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/>
      </w:tblPr>
      <w:tblGrid>
        <w:gridCol w:w="8665"/>
        <w:gridCol w:w="963"/>
      </w:tblGrid>
      <w:tr w:rsidR="004A7709" w:rsidTr="00CE5661">
        <w:tc>
          <w:tcPr>
            <w:tcW w:w="8665" w:type="dxa"/>
          </w:tcPr>
          <w:p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:rsidR="00902456" w:rsidRDefault="00902456" w:rsidP="004A7709"/>
    <w:p w:rsidR="004434B0" w:rsidRDefault="004434B0" w:rsidP="004A7709"/>
    <w:p w:rsidR="004434B0" w:rsidRDefault="004434B0" w:rsidP="004A7709"/>
    <w:p w:rsidR="004434B0" w:rsidRPr="004A7709" w:rsidRDefault="004434B0" w:rsidP="004A7709"/>
    <w:p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:rsidR="00CE5661" w:rsidRPr="00CE5661" w:rsidRDefault="00CE5661" w:rsidP="00CE5661"/>
    <w:p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8155"/>
        <w:gridCol w:w="1473"/>
      </w:tblGrid>
      <w:tr w:rsidR="004A7709" w:rsidTr="00CE5661">
        <w:tc>
          <w:tcPr>
            <w:tcW w:w="8155" w:type="dxa"/>
          </w:tcPr>
          <w:p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:rsidTr="00CE5661">
        <w:tc>
          <w:tcPr>
            <w:tcW w:w="8155" w:type="dxa"/>
          </w:tcPr>
          <w:p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8665"/>
        <w:gridCol w:w="963"/>
      </w:tblGrid>
      <w:tr w:rsidR="004A7709" w:rsidTr="00CE5661">
        <w:tc>
          <w:tcPr>
            <w:tcW w:w="8665" w:type="dxa"/>
          </w:tcPr>
          <w:p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8665"/>
        <w:gridCol w:w="963"/>
      </w:tblGrid>
      <w:tr w:rsidR="004A7709" w:rsidTr="00CE5661">
        <w:tc>
          <w:tcPr>
            <w:tcW w:w="8665" w:type="dxa"/>
          </w:tcPr>
          <w:p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 pro oblasti využívání a ochrany vodních zdrojů  </w:t>
            </w:r>
          </w:p>
        </w:tc>
        <w:tc>
          <w:tcPr>
            <w:tcW w:w="963" w:type="dxa"/>
            <w:vAlign w:val="center"/>
          </w:tcPr>
          <w:p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8665"/>
        <w:gridCol w:w="963"/>
      </w:tblGrid>
      <w:tr w:rsidR="004A7709" w:rsidTr="00CE5661">
        <w:tc>
          <w:tcPr>
            <w:tcW w:w="8665" w:type="dxa"/>
          </w:tcPr>
          <w:p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:rsidTr="00CE5661">
        <w:tc>
          <w:tcPr>
            <w:tcW w:w="8665" w:type="dxa"/>
          </w:tcPr>
          <w:p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:rsidTr="00CE5661">
        <w:tc>
          <w:tcPr>
            <w:tcW w:w="8665" w:type="dxa"/>
          </w:tcPr>
          <w:p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8665"/>
        <w:gridCol w:w="963"/>
      </w:tblGrid>
      <w:tr w:rsidR="004A7709" w:rsidTr="00CE5661">
        <w:tc>
          <w:tcPr>
            <w:tcW w:w="8665" w:type="dxa"/>
          </w:tcPr>
          <w:p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</w:p>
        </w:tc>
        <w:tc>
          <w:tcPr>
            <w:tcW w:w="963" w:type="dxa"/>
            <w:vAlign w:val="center"/>
          </w:tcPr>
          <w:p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/>
      </w:tblPr>
      <w:tblGrid>
        <w:gridCol w:w="8155"/>
        <w:gridCol w:w="1473"/>
      </w:tblGrid>
      <w:tr w:rsidR="004A7709" w:rsidTr="004C109C">
        <w:tc>
          <w:tcPr>
            <w:tcW w:w="8155" w:type="dxa"/>
          </w:tcPr>
          <w:p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:rsidR="00AC6C52" w:rsidRDefault="00AC6C52" w:rsidP="00AC6C52">
      <w:pPr>
        <w:pStyle w:val="Odstavecseseznamem"/>
        <w:spacing w:after="0" w:line="264" w:lineRule="auto"/>
        <w:jc w:val="both"/>
      </w:pPr>
    </w:p>
    <w:p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/>
      </w:tblPr>
      <w:tblGrid>
        <w:gridCol w:w="3134"/>
        <w:gridCol w:w="6268"/>
      </w:tblGrid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 xml:space="preserve">rozvody užitkové vody z akumulované dešťové vody, </w:t>
            </w:r>
            <w:r>
              <w:lastRenderedPageBreak/>
              <w:t>uzavřené cykly využití užitkové vody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 xml:space="preserve">uzavřené cykly   </w:t>
            </w:r>
          </w:p>
        </w:tc>
      </w:tr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:rsidTr="00CE5661">
        <w:tc>
          <w:tcPr>
            <w:tcW w:w="3134" w:type="dxa"/>
          </w:tcPr>
          <w:p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:rsidR="00FF21C9" w:rsidRDefault="00FF21C9" w:rsidP="00FF21C9">
      <w:pPr>
        <w:jc w:val="both"/>
      </w:pPr>
    </w:p>
    <w:p w:rsidR="002F39B3" w:rsidRDefault="002D2397" w:rsidP="002D2397">
      <w:pPr>
        <w:pStyle w:val="Nadpis1"/>
      </w:pPr>
      <w:r>
        <w:t xml:space="preserve">Čestné prohlášení </w:t>
      </w:r>
    </w:p>
    <w:p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3256"/>
        <w:gridCol w:w="6095"/>
      </w:tblGrid>
      <w:tr w:rsidR="00252FE1" w:rsidTr="00252FE1">
        <w:trPr>
          <w:trHeight w:val="417"/>
        </w:trPr>
        <w:tc>
          <w:tcPr>
            <w:tcW w:w="3256" w:type="dxa"/>
          </w:tcPr>
          <w:p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:rsidTr="00252FE1">
        <w:tc>
          <w:tcPr>
            <w:tcW w:w="3256" w:type="dxa"/>
          </w:tcPr>
          <w:p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:rsidR="00252FE1" w:rsidRDefault="00252FE1" w:rsidP="00252FE1">
      <w:pPr>
        <w:rPr>
          <w:rFonts w:cstheme="minorHAnsi"/>
        </w:rPr>
      </w:pPr>
    </w:p>
    <w:p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BC" w:rsidRDefault="00EC31BC" w:rsidP="00677FE0">
      <w:pPr>
        <w:spacing w:after="0" w:line="240" w:lineRule="auto"/>
      </w:pPr>
      <w:r>
        <w:separator/>
      </w:r>
    </w:p>
  </w:endnote>
  <w:endnote w:type="continuationSeparator" w:id="0">
    <w:p w:rsidR="00EC31BC" w:rsidRDefault="00EC31BC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661" w:rsidRDefault="00CE566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050074"/>
      <w:docPartObj>
        <w:docPartGallery w:val="Page Numbers (Bottom of Page)"/>
        <w:docPartUnique/>
      </w:docPartObj>
    </w:sdtPr>
    <w:sdtContent>
      <w:p w:rsidR="00CE5661" w:rsidRDefault="009A602A">
        <w:pPr>
          <w:pStyle w:val="Zpat"/>
          <w:jc w:val="right"/>
        </w:pPr>
        <w:r>
          <w:fldChar w:fldCharType="begin"/>
        </w:r>
        <w:r w:rsidR="00CE5661">
          <w:instrText>PAGE   \* MERGEFORMAT</w:instrText>
        </w:r>
        <w:r>
          <w:fldChar w:fldCharType="separate"/>
        </w:r>
        <w:r w:rsidR="00224445">
          <w:rPr>
            <w:noProof/>
          </w:rPr>
          <w:t>5</w:t>
        </w:r>
        <w:r>
          <w:fldChar w:fldCharType="end"/>
        </w:r>
      </w:p>
    </w:sdtContent>
  </w:sdt>
  <w:p w:rsidR="00CE5661" w:rsidRDefault="00CE5661">
    <w:pPr>
      <w:pStyle w:val="Zpat"/>
    </w:pPr>
    <w:r>
      <w:rPr>
        <w:noProof/>
        <w:lang w:eastAsia="cs-CZ"/>
      </w:rPr>
      <w:drawing>
        <wp:inline distT="0" distB="0" distL="0" distR="0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  <w:lang w:eastAsia="cs-CZ"/>
      </w:rPr>
      <w:drawing>
        <wp:inline distT="0" distB="0" distL="0" distR="0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BC" w:rsidRDefault="00EC31BC" w:rsidP="00677FE0">
      <w:pPr>
        <w:spacing w:after="0" w:line="240" w:lineRule="auto"/>
      </w:pPr>
      <w:r>
        <w:separator/>
      </w:r>
    </w:p>
  </w:footnote>
  <w:footnote w:type="continuationSeparator" w:id="0">
    <w:p w:rsidR="00EC31BC" w:rsidRDefault="00EC31BC" w:rsidP="00677FE0">
      <w:pPr>
        <w:spacing w:after="0" w:line="240" w:lineRule="auto"/>
      </w:pPr>
      <w:r>
        <w:continuationSeparator/>
      </w:r>
    </w:p>
  </w:footnote>
  <w:footnote w:id="1">
    <w:p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661" w:rsidRDefault="00CE566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661" w:rsidRDefault="00CE5661" w:rsidP="004D3837">
    <w:pPr>
      <w:pStyle w:val="Zhlav"/>
    </w:pPr>
    <w:r>
      <w:rPr>
        <w:noProof/>
        <w:lang w:eastAsia="cs-CZ"/>
      </w:rPr>
      <w:drawing>
        <wp:inline distT="0" distB="0" distL="0" distR="0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5661" w:rsidRDefault="00CE566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661" w:rsidRDefault="00CE5661">
    <w:pPr>
      <w:pStyle w:val="Zhlav"/>
    </w:pPr>
    <w:r>
      <w:rPr>
        <w:noProof/>
        <w:lang w:eastAsia="cs-CZ"/>
      </w:rPr>
      <w:drawing>
        <wp:inline distT="0" distB="0" distL="0" distR="0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16F8"/>
    <w:multiLevelType w:val="multilevel"/>
    <w:tmpl w:val="3320A8B2"/>
    <w:numStyleLink w:val="VariantaB-odrky"/>
  </w:abstractNum>
  <w:abstractNum w:abstractNumId="4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872DA"/>
    <w:multiLevelType w:val="multilevel"/>
    <w:tmpl w:val="E8A48D7C"/>
    <w:numStyleLink w:val="VariantaA-sla"/>
  </w:abstractNum>
  <w:abstractNum w:abstractNumId="9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5EA2"/>
    <w:multiLevelType w:val="multilevel"/>
    <w:tmpl w:val="E8BAE50A"/>
    <w:numStyleLink w:val="VariantaA-odrky"/>
  </w:abstractNum>
  <w:abstractNum w:abstractNumId="11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>
    <w:nsid w:val="5AF35F43"/>
    <w:multiLevelType w:val="multilevel"/>
    <w:tmpl w:val="0D8ABE32"/>
    <w:numStyleLink w:val="VariantaB-sla"/>
  </w:abstractNum>
  <w:abstractNum w:abstractNumId="21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D724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24445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A602A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1BC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7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footnote text" w:qFormat="1"/>
    <w:lsdException w:name="caption" w:uiPriority="37" w:qFormat="1"/>
    <w:lsdException w:name="footnote reference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ace">
    <w:name w:val="Quote"/>
    <w:basedOn w:val="Normln"/>
    <w:next w:val="Normln"/>
    <w:link w:val="Citace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aceChar">
    <w:name w:val="Citace Char"/>
    <w:basedOn w:val="Standardnpsmoodstavce"/>
    <w:link w:val="Citace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A95D-9996-4527-9942-18EADB6E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 Ivan</dc:creator>
  <cp:lastModifiedBy>petra</cp:lastModifiedBy>
  <cp:revision>2</cp:revision>
  <cp:lastPrinted>2022-05-31T12:37:00Z</cp:lastPrinted>
  <dcterms:created xsi:type="dcterms:W3CDTF">2024-04-14T16:29:00Z</dcterms:created>
  <dcterms:modified xsi:type="dcterms:W3CDTF">2024-04-14T16:29:00Z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